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" w:firstLine="0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rtl w:val="0"/>
        </w:rPr>
        <w:t xml:space="preserve">The Accomplishment of Many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" w:firstLine="0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UK Audio Drama Festival; </w:t>
      </w:r>
      <w:r w:rsidDel="00000000" w:rsidR="00000000" w:rsidRPr="00000000">
        <w:rPr>
          <w:b w:val="1"/>
          <w:rtl w:val="0"/>
        </w:rPr>
        <w:t xml:space="preserve">25th-29th March 2024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1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Canterbury, Kent, UK </w:t>
      </w:r>
    </w:p>
    <w:p w:rsidR="00000000" w:rsidDel="00000000" w:rsidP="00000000" w:rsidRDefault="00000000" w:rsidRPr="00000000" w14:paraId="00000006">
      <w:pPr>
        <w:ind w:left="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rtl w:val="0"/>
        </w:rPr>
        <w:t xml:space="preserve">Application Form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6" w:firstLine="1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A separate form should be completed for each work </w:t>
      </w:r>
      <w:r w:rsidDel="00000000" w:rsidR="00000000" w:rsidRPr="00000000">
        <w:rPr>
          <w:color w:val="1f497d"/>
          <w:rtl w:val="0"/>
        </w:rPr>
        <w:t xml:space="preserve">submitted</w:t>
      </w: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. Any company or individual may submit one entry per category; this may include up to 2 works in the full drama category totalling 120 minutes or up to 3 in the short form category, totalling 21 minutes. No single work in the full-length category may exceed 60 minutes and no single work in the short form category may exceed 7 minutes. Where two episodes of a season are submitted, the festival management </w:t>
      </w:r>
      <w:r w:rsidDel="00000000" w:rsidR="00000000" w:rsidRPr="00000000">
        <w:rPr>
          <w:color w:val="1f497d"/>
          <w:rtl w:val="0"/>
        </w:rPr>
        <w:t xml:space="preserve">reserves</w:t>
      </w: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 the right to select anyone.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6" w:firstLine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company/individual submitting the entry 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Details </w:t>
      </w:r>
    </w:p>
    <w:p w:rsidR="00000000" w:rsidDel="00000000" w:rsidP="00000000" w:rsidRDefault="00000000" w:rsidRPr="00000000" w14:paraId="0000000D">
      <w:pPr>
        <w:ind w:left="3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 Name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7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b) Email address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c) Phone number(s)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9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d) Postal address (including country and postcode) </w:t>
      </w:r>
    </w:p>
    <w:p w:rsidR="00000000" w:rsidDel="00000000" w:rsidP="00000000" w:rsidRDefault="00000000" w:rsidRPr="00000000" w14:paraId="00000011">
      <w:pPr>
        <w:ind w:left="3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 Details of submission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 Title of the work(s) (in the original language)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b) Length of the work (please give details of the length of each individual work and the combined total if more than one work submitted)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c) Language of the recording</w:t>
      </w:r>
    </w:p>
    <w:p w:rsidR="00000000" w:rsidDel="00000000" w:rsidP="00000000" w:rsidRDefault="00000000" w:rsidRPr="00000000" w14:paraId="00000016">
      <w:pPr>
        <w:ind w:left="36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d) Date of first broadcast/disseminator; where or by which organisation was it broadcast/disseminated? If online, please give the weblink 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8" w:right="443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intending to be represented at the festival? If yes, give the name (s) and email/phone numbers of those ascending </w:t>
      </w:r>
    </w:p>
    <w:p w:rsidR="00000000" w:rsidDel="00000000" w:rsidP="00000000" w:rsidRDefault="00000000" w:rsidRPr="00000000" w14:paraId="00000019">
      <w:pPr>
        <w:ind w:right="44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8" w:right="-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you/your representative seek election to the jury? (note; the regulations provide that international producers travelling with their work and joining the jury will have their work automatically included within the festival) 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2" w:right="49" w:firstLine="16.000000000000014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 confirm that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 have read the festival regulations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and agree to the terms and conditions of participation. I confirm that I am authorised to submit these works to the festival and to receive any prize money which may be awarded to this submission.  </w:t>
      </w:r>
    </w:p>
    <w:p w:rsidR="00000000" w:rsidDel="00000000" w:rsidP="00000000" w:rsidRDefault="00000000" w:rsidRPr="00000000" w14:paraId="0000001E">
      <w:pPr>
        <w:ind w:left="362" w:right="49" w:firstLine="16.0000000000000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6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Signed </w:t>
      </w:r>
    </w:p>
    <w:p w:rsidR="00000000" w:rsidDel="00000000" w:rsidP="00000000" w:rsidRDefault="00000000" w:rsidRPr="00000000" w14:paraId="00000020">
      <w:pPr>
        <w:ind w:left="36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7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 </w:t>
      </w:r>
    </w:p>
    <w:p w:rsidR="00000000" w:rsidDel="00000000" w:rsidP="00000000" w:rsidRDefault="00000000" w:rsidRPr="00000000" w14:paraId="00000022">
      <w:pPr>
        <w:ind w:left="37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7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 </w:t>
      </w:r>
    </w:p>
    <w:p w:rsidR="00000000" w:rsidDel="00000000" w:rsidP="00000000" w:rsidRDefault="00000000" w:rsidRPr="00000000" w14:paraId="00000024">
      <w:pPr>
        <w:ind w:left="37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4" w:right="424" w:firstLine="13.99999999999998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return this form with a one-page synopsis of the work submitted (full length drama) or one paragraph synopsis (short form drama) in English. Please also send by wetransfer a recording of the work as you wish it to be heard (and without advertisements) 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radiodramafestival@gmail.com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by 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January 2024.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7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76" w:right="725" w:firstLine="2.0000000000000284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 questions etc, please contact the above email address or consult the website.  </w:t>
      </w:r>
    </w:p>
    <w:p w:rsidR="00000000" w:rsidDel="00000000" w:rsidP="00000000" w:rsidRDefault="00000000" w:rsidRPr="00000000" w14:paraId="00000028">
      <w:pPr>
        <w:ind w:left="376" w:right="725" w:firstLine="2.0000000000000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We look forward to receiving your entry.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7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International Arts Partnership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38" w:hanging="360"/>
      </w:pPr>
      <w:rPr/>
    </w:lvl>
    <w:lvl w:ilvl="1">
      <w:start w:val="1"/>
      <w:numFmt w:val="lowerLetter"/>
      <w:lvlText w:val="%2."/>
      <w:lvlJc w:val="left"/>
      <w:pPr>
        <w:ind w:left="1458" w:hanging="360"/>
      </w:pPr>
      <w:rPr/>
    </w:lvl>
    <w:lvl w:ilvl="2">
      <w:start w:val="1"/>
      <w:numFmt w:val="lowerRoman"/>
      <w:lvlText w:val="%3."/>
      <w:lvlJc w:val="right"/>
      <w:pPr>
        <w:ind w:left="2178" w:hanging="180"/>
      </w:pPr>
      <w:rPr/>
    </w:lvl>
    <w:lvl w:ilvl="3">
      <w:start w:val="1"/>
      <w:numFmt w:val="decimal"/>
      <w:lvlText w:val="%4."/>
      <w:lvlJc w:val="left"/>
      <w:pPr>
        <w:ind w:left="2898" w:hanging="360"/>
      </w:pPr>
      <w:rPr/>
    </w:lvl>
    <w:lvl w:ilvl="4">
      <w:start w:val="1"/>
      <w:numFmt w:val="lowerLetter"/>
      <w:lvlText w:val="%5."/>
      <w:lvlJc w:val="left"/>
      <w:pPr>
        <w:ind w:left="3618" w:hanging="360"/>
      </w:pPr>
      <w:rPr/>
    </w:lvl>
    <w:lvl w:ilvl="5">
      <w:start w:val="1"/>
      <w:numFmt w:val="lowerRoman"/>
      <w:lvlText w:val="%6."/>
      <w:lvlJc w:val="right"/>
      <w:pPr>
        <w:ind w:left="4338" w:hanging="180"/>
      </w:pPr>
      <w:rPr/>
    </w:lvl>
    <w:lvl w:ilvl="6">
      <w:start w:val="1"/>
      <w:numFmt w:val="decimal"/>
      <w:lvlText w:val="%7."/>
      <w:lvlJc w:val="left"/>
      <w:pPr>
        <w:ind w:left="5058" w:hanging="360"/>
      </w:pPr>
      <w:rPr/>
    </w:lvl>
    <w:lvl w:ilvl="7">
      <w:start w:val="1"/>
      <w:numFmt w:val="lowerLetter"/>
      <w:lvlText w:val="%8."/>
      <w:lvlJc w:val="left"/>
      <w:pPr>
        <w:ind w:left="5778" w:hanging="360"/>
      </w:pPr>
      <w:rPr/>
    </w:lvl>
    <w:lvl w:ilvl="8">
      <w:start w:val="1"/>
      <w:numFmt w:val="lowerRoman"/>
      <w:lvlText w:val="%9."/>
      <w:lvlJc w:val="right"/>
      <w:pPr>
        <w:ind w:left="6498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738" w:hanging="360"/>
      </w:pPr>
      <w:rPr/>
    </w:lvl>
    <w:lvl w:ilvl="1">
      <w:start w:val="1"/>
      <w:numFmt w:val="lowerLetter"/>
      <w:lvlText w:val="%2."/>
      <w:lvlJc w:val="left"/>
      <w:pPr>
        <w:ind w:left="1458" w:hanging="360"/>
      </w:pPr>
      <w:rPr/>
    </w:lvl>
    <w:lvl w:ilvl="2">
      <w:start w:val="1"/>
      <w:numFmt w:val="lowerRoman"/>
      <w:lvlText w:val="%3."/>
      <w:lvlJc w:val="right"/>
      <w:pPr>
        <w:ind w:left="2178" w:hanging="180"/>
      </w:pPr>
      <w:rPr/>
    </w:lvl>
    <w:lvl w:ilvl="3">
      <w:start w:val="1"/>
      <w:numFmt w:val="decimal"/>
      <w:lvlText w:val="%4."/>
      <w:lvlJc w:val="left"/>
      <w:pPr>
        <w:ind w:left="2898" w:hanging="360"/>
      </w:pPr>
      <w:rPr/>
    </w:lvl>
    <w:lvl w:ilvl="4">
      <w:start w:val="1"/>
      <w:numFmt w:val="lowerLetter"/>
      <w:lvlText w:val="%5."/>
      <w:lvlJc w:val="left"/>
      <w:pPr>
        <w:ind w:left="3618" w:hanging="360"/>
      </w:pPr>
      <w:rPr/>
    </w:lvl>
    <w:lvl w:ilvl="5">
      <w:start w:val="1"/>
      <w:numFmt w:val="lowerRoman"/>
      <w:lvlText w:val="%6."/>
      <w:lvlJc w:val="right"/>
      <w:pPr>
        <w:ind w:left="4338" w:hanging="180"/>
      </w:pPr>
      <w:rPr/>
    </w:lvl>
    <w:lvl w:ilvl="6">
      <w:start w:val="1"/>
      <w:numFmt w:val="decimal"/>
      <w:lvlText w:val="%7."/>
      <w:lvlJc w:val="left"/>
      <w:pPr>
        <w:ind w:left="5058" w:hanging="360"/>
      </w:pPr>
      <w:rPr/>
    </w:lvl>
    <w:lvl w:ilvl="7">
      <w:start w:val="1"/>
      <w:numFmt w:val="lowerLetter"/>
      <w:lvlText w:val="%8."/>
      <w:lvlJc w:val="left"/>
      <w:pPr>
        <w:ind w:left="5778" w:hanging="360"/>
      </w:pPr>
      <w:rPr/>
    </w:lvl>
    <w:lvl w:ilvl="8">
      <w:start w:val="1"/>
      <w:numFmt w:val="lowerRoman"/>
      <w:lvlText w:val="%9."/>
      <w:lvlJc w:val="right"/>
      <w:pPr>
        <w:ind w:left="649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048D6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 w:val="1"/>
    <w:rsid w:val="00ED6F1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+JoEo0zzC11M9/jB0aJzUw9oyw==">CgMxLjA4AHIhMWFMb0F5MXdMRkthMEdSQWs2VEE2d0tVbk85UWhxNGg1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2023-10-18T09:19:00Z</dcterms:created>
  <dc:creator>Isobel Turner</dc:creator>
</cp:coreProperties>
</file>